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050A" w14:textId="0E07088F" w:rsidR="00325328" w:rsidRPr="00325328" w:rsidRDefault="00325328" w:rsidP="00325328">
      <w:pPr>
        <w:spacing w:after="0" w:line="240" w:lineRule="auto"/>
        <w:rPr>
          <w:color w:val="767171" w:themeColor="background2" w:themeShade="8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DF1171" wp14:editId="6C8ACA3C">
            <wp:simplePos x="0" y="0"/>
            <wp:positionH relativeFrom="margin">
              <wp:posOffset>-205105</wp:posOffset>
            </wp:positionH>
            <wp:positionV relativeFrom="margin">
              <wp:posOffset>-423214</wp:posOffset>
            </wp:positionV>
            <wp:extent cx="1627505" cy="685800"/>
            <wp:effectExtent l="0" t="0" r="0" b="0"/>
            <wp:wrapSquare wrapText="bothSides"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D11366" wp14:editId="4E0B6D7C">
                <wp:simplePos x="0" y="0"/>
                <wp:positionH relativeFrom="margin">
                  <wp:posOffset>-272249</wp:posOffset>
                </wp:positionH>
                <wp:positionV relativeFrom="paragraph">
                  <wp:posOffset>-460375</wp:posOffset>
                </wp:positionV>
                <wp:extent cx="6629400" cy="779228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79228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2700" cap="sq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76BD5CA2" w14:textId="7CA43036" w:rsidR="00325328" w:rsidRPr="00942795" w:rsidRDefault="00325328" w:rsidP="00EB17B8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Sample Parental Leave </w:t>
                            </w:r>
                            <w:r w:rsidR="00EB17B8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Request Denial</w:t>
                            </w:r>
                          </w:p>
                          <w:p w14:paraId="59979A2D" w14:textId="77777777" w:rsidR="00325328" w:rsidRPr="006B51BD" w:rsidRDefault="00325328" w:rsidP="00325328">
                            <w:pPr>
                              <w:pStyle w:val="Header"/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Est. 1/1/2024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113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45pt;margin-top:-36.25pt;width:522pt;height:6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" fillcolor="#c6d9f1" strokecolor="windowText" strokeweight="1pt">
                <v:stroke joinstyle="bevel" endcap="square"/>
                <v:textbox>
                  <w:txbxContent>
                    <w:p w14:paraId="76BD5CA2" w14:textId="7CA43036" w:rsidR="00325328" w:rsidRPr="00942795" w:rsidRDefault="00325328" w:rsidP="00EB17B8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Sample Parental Leave </w:t>
                      </w:r>
                      <w:r w:rsidR="00EB17B8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Request Denial</w:t>
                      </w:r>
                    </w:p>
                    <w:p w14:paraId="59979A2D" w14:textId="77777777" w:rsidR="00325328" w:rsidRPr="006B51BD" w:rsidRDefault="00325328" w:rsidP="00325328">
                      <w:pPr>
                        <w:pStyle w:val="Header"/>
                        <w:jc w:val="right"/>
                        <w:rPr>
                          <w:rFonts w:ascii="Century Gothic" w:hAnsi="Century Gothic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20"/>
                        </w:rPr>
                        <w:t>Est. 1/1/2024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BE457F" w14:textId="77777777" w:rsidR="00046D01" w:rsidRDefault="00046D01" w:rsidP="00046D01">
      <w:pPr>
        <w:spacing w:after="0" w:line="240" w:lineRule="auto"/>
        <w:jc w:val="center"/>
        <w:rPr>
          <w:color w:val="767171" w:themeColor="background2" w:themeShade="80"/>
        </w:rPr>
      </w:pPr>
    </w:p>
    <w:p w14:paraId="1940AF8C" w14:textId="77777777" w:rsidR="00325328" w:rsidRDefault="00325328" w:rsidP="00046D01">
      <w:pPr>
        <w:spacing w:after="0" w:line="240" w:lineRule="auto"/>
        <w:rPr>
          <w:color w:val="000000" w:themeColor="text1"/>
        </w:rPr>
      </w:pPr>
    </w:p>
    <w:p w14:paraId="20C3BCC3" w14:textId="77777777" w:rsidR="00325328" w:rsidRDefault="00325328" w:rsidP="00046D01">
      <w:pPr>
        <w:spacing w:after="0" w:line="240" w:lineRule="auto"/>
        <w:rPr>
          <w:color w:val="000000" w:themeColor="text1"/>
        </w:rPr>
      </w:pPr>
    </w:p>
    <w:p w14:paraId="701E9CCF" w14:textId="619B6021" w:rsidR="00325328" w:rsidRDefault="00325328" w:rsidP="0032532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Date: </w:t>
      </w:r>
    </w:p>
    <w:p w14:paraId="068B5F80" w14:textId="77777777" w:rsidR="00325328" w:rsidRDefault="00325328" w:rsidP="00325328">
      <w:pPr>
        <w:spacing w:after="0" w:line="240" w:lineRule="auto"/>
        <w:rPr>
          <w:color w:val="000000" w:themeColor="text1"/>
        </w:rPr>
      </w:pPr>
    </w:p>
    <w:p w14:paraId="317CF2FA" w14:textId="6172A75C" w:rsidR="00046D01" w:rsidRDefault="00046D01" w:rsidP="0032532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Employee</w:t>
      </w:r>
      <w:r w:rsidR="0095535A">
        <w:rPr>
          <w:color w:val="000000" w:themeColor="text1"/>
        </w:rPr>
        <w:t xml:space="preserve"> Name</w:t>
      </w:r>
      <w:r>
        <w:rPr>
          <w:color w:val="000000" w:themeColor="text1"/>
        </w:rPr>
        <w:t>:</w:t>
      </w:r>
    </w:p>
    <w:p w14:paraId="2182327F" w14:textId="77777777" w:rsidR="00046D01" w:rsidRDefault="00046D01" w:rsidP="00325328">
      <w:pPr>
        <w:spacing w:after="0" w:line="240" w:lineRule="auto"/>
        <w:rPr>
          <w:color w:val="000000" w:themeColor="text1"/>
        </w:rPr>
      </w:pPr>
    </w:p>
    <w:p w14:paraId="2F068E97" w14:textId="77777777" w:rsidR="00EB17B8" w:rsidRDefault="00EB17B8" w:rsidP="00EB17B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This letter is in response to your request to use parental leave.</w:t>
      </w:r>
    </w:p>
    <w:p w14:paraId="29991604" w14:textId="77777777" w:rsidR="00EB17B8" w:rsidRDefault="00EB17B8" w:rsidP="00EB17B8">
      <w:pPr>
        <w:spacing w:after="0" w:line="240" w:lineRule="auto"/>
        <w:rPr>
          <w:color w:val="000000" w:themeColor="text1"/>
        </w:rPr>
      </w:pPr>
    </w:p>
    <w:p w14:paraId="70EE6527" w14:textId="77777777" w:rsidR="00EB17B8" w:rsidRDefault="00EB17B8" w:rsidP="00EB17B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Your request has been reviewed and it has been determined that you are ineligible for parental leave due to the following reason(s):</w:t>
      </w:r>
    </w:p>
    <w:p w14:paraId="04AB70DF" w14:textId="77777777" w:rsidR="00EB17B8" w:rsidRDefault="00EB17B8" w:rsidP="00EB17B8">
      <w:pPr>
        <w:spacing w:after="0" w:line="240" w:lineRule="auto"/>
        <w:rPr>
          <w:color w:val="000000" w:themeColor="text1"/>
        </w:rPr>
      </w:pPr>
    </w:p>
    <w:p w14:paraId="4015DD79" w14:textId="35295798" w:rsidR="00EB17B8" w:rsidRPr="00EB17B8" w:rsidRDefault="00EB17B8" w:rsidP="00EB17B8">
      <w:pPr>
        <w:tabs>
          <w:tab w:val="left" w:pos="1080"/>
        </w:tabs>
        <w:spacing w:after="0" w:line="240" w:lineRule="auto"/>
        <w:ind w:left="1080" w:hanging="360"/>
        <w:rPr>
          <w:color w:val="000000" w:themeColor="text1"/>
        </w:rPr>
      </w:pPr>
      <w:sdt>
        <w:sdtPr>
          <w:rPr>
            <w:color w:val="000000" w:themeColor="text1"/>
            <w:sz w:val="24"/>
            <w:szCs w:val="24"/>
          </w:rPr>
          <w:id w:val="552356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Pr="00EB17B8">
        <w:rPr>
          <w:color w:val="000000" w:themeColor="text1"/>
          <w:sz w:val="24"/>
          <w:szCs w:val="24"/>
        </w:rPr>
        <w:tab/>
      </w:r>
      <w:r w:rsidRPr="00EB17B8">
        <w:rPr>
          <w:color w:val="000000" w:themeColor="text1"/>
        </w:rPr>
        <w:t xml:space="preserve">You are not employed in a full-time or part-time leave earning position at the time of the qualifying event.  </w:t>
      </w:r>
    </w:p>
    <w:p w14:paraId="21DE4938" w14:textId="77777777" w:rsidR="00EB17B8" w:rsidRPr="00EB17B8" w:rsidRDefault="00EB17B8" w:rsidP="00EB17B8">
      <w:pPr>
        <w:tabs>
          <w:tab w:val="left" w:pos="1080"/>
        </w:tabs>
        <w:spacing w:after="0" w:line="240" w:lineRule="auto"/>
        <w:ind w:left="1080" w:hanging="360"/>
        <w:rPr>
          <w:color w:val="000000" w:themeColor="text1"/>
        </w:rPr>
      </w:pPr>
      <w:sdt>
        <w:sdtPr>
          <w:rPr>
            <w:color w:val="000000" w:themeColor="text1"/>
          </w:rPr>
          <w:id w:val="874742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17B8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EB17B8">
        <w:rPr>
          <w:color w:val="000000" w:themeColor="text1"/>
        </w:rPr>
        <w:tab/>
        <w:t>You have not been employed with the State for at least 12 months on the date of the qualifying event.</w:t>
      </w:r>
    </w:p>
    <w:p w14:paraId="67ABB026" w14:textId="77777777" w:rsidR="00EB17B8" w:rsidRPr="00EB17B8" w:rsidRDefault="00EB17B8" w:rsidP="00EB17B8">
      <w:pPr>
        <w:tabs>
          <w:tab w:val="left" w:pos="1080"/>
        </w:tabs>
        <w:spacing w:after="0" w:line="240" w:lineRule="auto"/>
        <w:ind w:left="1080" w:hanging="360"/>
        <w:rPr>
          <w:color w:val="000000" w:themeColor="text1"/>
        </w:rPr>
      </w:pPr>
      <w:sdt>
        <w:sdtPr>
          <w:rPr>
            <w:color w:val="000000" w:themeColor="text1"/>
          </w:rPr>
          <w:id w:val="-1988152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17B8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EB17B8">
        <w:rPr>
          <w:color w:val="000000" w:themeColor="text1"/>
        </w:rPr>
        <w:tab/>
        <w:t>You have not physically worked at least 1,250 hours in the 12 months preceding the qualifying event.</w:t>
      </w:r>
    </w:p>
    <w:p w14:paraId="40919498" w14:textId="7188A577" w:rsidR="00EB17B8" w:rsidRPr="00EB17B8" w:rsidRDefault="00EB17B8" w:rsidP="00EB17B8">
      <w:pPr>
        <w:tabs>
          <w:tab w:val="left" w:pos="1080"/>
        </w:tabs>
        <w:spacing w:after="0" w:line="240" w:lineRule="auto"/>
        <w:ind w:left="1080" w:hanging="360"/>
        <w:rPr>
          <w:color w:val="000000" w:themeColor="text1"/>
        </w:rPr>
      </w:pPr>
      <w:sdt>
        <w:sdtPr>
          <w:rPr>
            <w:color w:val="000000" w:themeColor="text1"/>
          </w:rPr>
          <w:id w:val="1353537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17B8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EB17B8">
        <w:rPr>
          <w:color w:val="000000" w:themeColor="text1"/>
        </w:rPr>
        <w:tab/>
        <w:t>You are not</w:t>
      </w:r>
      <w:r>
        <w:rPr>
          <w:color w:val="000000" w:themeColor="text1"/>
        </w:rPr>
        <w:t>,</w:t>
      </w:r>
      <w:r w:rsidRPr="00EB17B8">
        <w:rPr>
          <w:color w:val="000000" w:themeColor="text1"/>
        </w:rPr>
        <w:t xml:space="preserve"> by definition</w:t>
      </w:r>
      <w:r>
        <w:rPr>
          <w:color w:val="000000" w:themeColor="text1"/>
        </w:rPr>
        <w:t>,</w:t>
      </w:r>
      <w:r w:rsidRPr="00EB17B8">
        <w:rPr>
          <w:color w:val="000000" w:themeColor="text1"/>
        </w:rPr>
        <w:t xml:space="preserve"> considered a legal parent, adoptive parent, or foster parent. </w:t>
      </w:r>
    </w:p>
    <w:p w14:paraId="2BFE6F8D" w14:textId="77777777" w:rsidR="00EB17B8" w:rsidRPr="00EB17B8" w:rsidRDefault="00EB17B8" w:rsidP="00EB17B8">
      <w:pPr>
        <w:tabs>
          <w:tab w:val="left" w:pos="1080"/>
        </w:tabs>
        <w:spacing w:after="0" w:line="240" w:lineRule="auto"/>
        <w:ind w:left="1080" w:hanging="360"/>
        <w:rPr>
          <w:color w:val="000000" w:themeColor="text1"/>
        </w:rPr>
      </w:pPr>
      <w:sdt>
        <w:sdtPr>
          <w:rPr>
            <w:color w:val="000000" w:themeColor="text1"/>
          </w:rPr>
          <w:id w:val="354392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17B8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EB17B8">
        <w:rPr>
          <w:color w:val="000000" w:themeColor="text1"/>
        </w:rPr>
        <w:tab/>
        <w:t xml:space="preserve">Your request is not for a qualifying event. </w:t>
      </w:r>
    </w:p>
    <w:p w14:paraId="5B0A3004" w14:textId="77777777" w:rsidR="00EB17B8" w:rsidRPr="00EB17B8" w:rsidRDefault="00EB17B8" w:rsidP="00EB17B8">
      <w:pPr>
        <w:tabs>
          <w:tab w:val="left" w:pos="1080"/>
        </w:tabs>
        <w:spacing w:after="0" w:line="240" w:lineRule="auto"/>
        <w:ind w:left="1080" w:hanging="360"/>
        <w:rPr>
          <w:color w:val="000000" w:themeColor="text1"/>
        </w:rPr>
      </w:pPr>
      <w:sdt>
        <w:sdtPr>
          <w:rPr>
            <w:color w:val="000000" w:themeColor="text1"/>
          </w:rPr>
          <w:id w:val="-104653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17B8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EB17B8">
        <w:rPr>
          <w:color w:val="000000" w:themeColor="text1"/>
        </w:rPr>
        <w:tab/>
        <w:t xml:space="preserve">You did not provide the required documentation to support the Parental Leave request. </w:t>
      </w:r>
    </w:p>
    <w:p w14:paraId="30E0E158" w14:textId="77777777" w:rsidR="00EB17B8" w:rsidRDefault="00EB17B8" w:rsidP="00EB17B8">
      <w:pPr>
        <w:spacing w:after="0" w:line="240" w:lineRule="auto"/>
        <w:ind w:left="720" w:hanging="720"/>
        <w:rPr>
          <w:color w:val="000000" w:themeColor="text1"/>
        </w:rPr>
      </w:pPr>
    </w:p>
    <w:p w14:paraId="3E31C948" w14:textId="77777777" w:rsidR="00EB17B8" w:rsidRDefault="00EB17B8" w:rsidP="00EB17B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Please refer to Civil Service Rule 11.36 </w:t>
      </w:r>
      <w:r w:rsidRPr="003F0C0F">
        <w:rPr>
          <w:i/>
          <w:iCs/>
          <w:color w:val="000000" w:themeColor="text1"/>
          <w:u w:val="single"/>
        </w:rPr>
        <w:t xml:space="preserve">and </w:t>
      </w:r>
      <w:r>
        <w:rPr>
          <w:i/>
          <w:iCs/>
          <w:color w:val="000000" w:themeColor="text1"/>
          <w:u w:val="single"/>
        </w:rPr>
        <w:t xml:space="preserve">Agencies </w:t>
      </w:r>
      <w:r w:rsidRPr="003F0C0F">
        <w:rPr>
          <w:i/>
          <w:iCs/>
          <w:color w:val="000000" w:themeColor="text1"/>
          <w:u w:val="single"/>
        </w:rPr>
        <w:t>Parental Leave Policy # (if applicable)</w:t>
      </w:r>
      <w:r>
        <w:rPr>
          <w:color w:val="000000" w:themeColor="text1"/>
        </w:rPr>
        <w:t xml:space="preserve"> for additional information. </w:t>
      </w:r>
    </w:p>
    <w:p w14:paraId="197D4960" w14:textId="77777777" w:rsidR="00046D01" w:rsidRDefault="00046D01" w:rsidP="00325328">
      <w:pPr>
        <w:spacing w:after="0" w:line="240" w:lineRule="auto"/>
        <w:rPr>
          <w:color w:val="000000" w:themeColor="text1"/>
        </w:rPr>
      </w:pPr>
    </w:p>
    <w:p w14:paraId="7674B965" w14:textId="77777777" w:rsidR="00046D01" w:rsidRDefault="00046D01" w:rsidP="0032532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Sincerely, </w:t>
      </w:r>
    </w:p>
    <w:p w14:paraId="3BDF25C3" w14:textId="7FA1AF5B" w:rsidR="00BA34E0" w:rsidRDefault="00BA34E0" w:rsidP="00325328">
      <w:pPr>
        <w:spacing w:after="0" w:line="240" w:lineRule="auto"/>
      </w:pPr>
    </w:p>
    <w:p w14:paraId="51580491" w14:textId="77777777" w:rsidR="00325328" w:rsidRDefault="00325328" w:rsidP="00325328">
      <w:pPr>
        <w:spacing w:after="0" w:line="240" w:lineRule="auto"/>
      </w:pPr>
    </w:p>
    <w:p w14:paraId="6A05238A" w14:textId="77777777" w:rsidR="00325328" w:rsidRDefault="00325328" w:rsidP="00325328">
      <w:pPr>
        <w:spacing w:after="0" w:line="240" w:lineRule="auto"/>
      </w:pPr>
    </w:p>
    <w:p w14:paraId="0AD9B429" w14:textId="16DAFC13" w:rsidR="0058695B" w:rsidRDefault="0058695B" w:rsidP="00325328">
      <w:pPr>
        <w:spacing w:after="0" w:line="240" w:lineRule="auto"/>
      </w:pPr>
      <w:r>
        <w:t>Appoint</w:t>
      </w:r>
      <w:r w:rsidR="00325328">
        <w:t>ing</w:t>
      </w:r>
      <w:r>
        <w:t xml:space="preserve"> Authority or Designee </w:t>
      </w:r>
    </w:p>
    <w:p w14:paraId="5CE13A45" w14:textId="7B57BA67" w:rsidR="0058695B" w:rsidRDefault="00325328" w:rsidP="00325328">
      <w:pPr>
        <w:spacing w:after="0" w:line="240" w:lineRule="auto"/>
      </w:pPr>
      <w:r>
        <w:t>Enclosure</w:t>
      </w:r>
      <w:r w:rsidR="0058695B">
        <w:t>: SCS Parental Leave Certification Form</w:t>
      </w:r>
    </w:p>
    <w:p w14:paraId="78D12732" w14:textId="77777777" w:rsidR="0058695B" w:rsidRDefault="0058695B"/>
    <w:sectPr w:rsidR="00586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73D6" w14:textId="77777777" w:rsidR="00325328" w:rsidRDefault="00325328" w:rsidP="00325328">
      <w:pPr>
        <w:spacing w:after="0" w:line="240" w:lineRule="auto"/>
      </w:pPr>
      <w:r>
        <w:separator/>
      </w:r>
    </w:p>
  </w:endnote>
  <w:endnote w:type="continuationSeparator" w:id="0">
    <w:p w14:paraId="5593F3FE" w14:textId="77777777" w:rsidR="00325328" w:rsidRDefault="00325328" w:rsidP="0032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DC49" w14:textId="77777777" w:rsidR="00325328" w:rsidRDefault="00325328" w:rsidP="00325328">
      <w:pPr>
        <w:spacing w:after="0" w:line="240" w:lineRule="auto"/>
      </w:pPr>
      <w:r>
        <w:separator/>
      </w:r>
    </w:p>
  </w:footnote>
  <w:footnote w:type="continuationSeparator" w:id="0">
    <w:p w14:paraId="488F83C9" w14:textId="77777777" w:rsidR="00325328" w:rsidRDefault="00325328" w:rsidP="00325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NbW0sDQzNDIHYiUdpeDU4uLM/DyQAqNaAD7gKy8sAAAA"/>
  </w:docVars>
  <w:rsids>
    <w:rsidRoot w:val="00046D01"/>
    <w:rsid w:val="00046D01"/>
    <w:rsid w:val="001B6B6D"/>
    <w:rsid w:val="0022014B"/>
    <w:rsid w:val="00252C5B"/>
    <w:rsid w:val="00325328"/>
    <w:rsid w:val="0058695B"/>
    <w:rsid w:val="007C5A42"/>
    <w:rsid w:val="00940CDD"/>
    <w:rsid w:val="0095535A"/>
    <w:rsid w:val="00A82CA2"/>
    <w:rsid w:val="00B23971"/>
    <w:rsid w:val="00BA34E0"/>
    <w:rsid w:val="00BE2122"/>
    <w:rsid w:val="00C66830"/>
    <w:rsid w:val="00CB424D"/>
    <w:rsid w:val="00E17D2B"/>
    <w:rsid w:val="00E80AA7"/>
    <w:rsid w:val="00E97E1F"/>
    <w:rsid w:val="00EB17B8"/>
    <w:rsid w:val="00F11FF1"/>
    <w:rsid w:val="00FB730E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7BE3"/>
  <w15:chartTrackingRefBased/>
  <w15:docId w15:val="{B63A36B2-FC17-4ACA-8C4D-2988D6B3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32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25328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328"/>
  </w:style>
  <w:style w:type="paragraph" w:styleId="Footer">
    <w:name w:val="footer"/>
    <w:basedOn w:val="Normal"/>
    <w:link w:val="FooterChar"/>
    <w:uiPriority w:val="99"/>
    <w:unhideWhenUsed/>
    <w:rsid w:val="00325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5847b4-4fb4-43b6-b741-e096967d99f7">PEQU3YJ3SXSN-1460766630-38054</_dlc_DocId>
    <_dlc_DocIdUrl xmlns="425847b4-4fb4-43b6-b741-e096967d99f7">
      <Url>http://intranet.civilservice.la.gov/Divisions/HRPS/_layouts/15/DocIdRedir.aspx?ID=PEQU3YJ3SXSN-1460766630-38054</Url>
      <Description>PEQU3YJ3SXSN-1460766630-38054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FF326F92767418215ED8FC078F3CD" ma:contentTypeVersion="2" ma:contentTypeDescription="Create a new document." ma:contentTypeScope="" ma:versionID="9507976b5017342b8ede50b001109092">
  <xsd:schema xmlns:xsd="http://www.w3.org/2001/XMLSchema" xmlns:xs="http://www.w3.org/2001/XMLSchema" xmlns:p="http://schemas.microsoft.com/office/2006/metadata/properties" xmlns:ns2="425847b4-4fb4-43b6-b741-e096967d99f7" targetNamespace="http://schemas.microsoft.com/office/2006/metadata/properties" ma:root="true" ma:fieldsID="dfda5945c50568fdc16237e4065b2faf" ns2:_="">
    <xsd:import namespace="425847b4-4fb4-43b6-b741-e096967d99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847b4-4fb4-43b6-b741-e096967d99f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3A293-DB4B-42B4-9860-EECF7D0FF6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C8F643-780D-4866-BE6D-408992D25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23C41-56AB-4654-AA10-FC8447A96A97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25847b4-4fb4-43b6-b741-e096967d99f7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48F59D-69E7-4E78-AB3A-FF60F05B1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847b4-4fb4-43b6-b741-e096967d9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Maegon Ruiz</dc:creator>
  <cp:keywords/>
  <dc:description/>
  <cp:lastModifiedBy>Lindsay Ruiz de Chavez</cp:lastModifiedBy>
  <cp:revision>2</cp:revision>
  <cp:lastPrinted>2023-10-09T20:36:00Z</cp:lastPrinted>
  <dcterms:created xsi:type="dcterms:W3CDTF">2023-11-02T13:54:00Z</dcterms:created>
  <dcterms:modified xsi:type="dcterms:W3CDTF">2023-11-02T13:54:00Z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0x0101004D8FF326F92767418215ED8FC078F3CD</vt:lpwstr>
  </property>
  <property fmtid="{D5CDD505-2E9C-101B-9397-08002B2CF9AE}" pid="3" name="_dlc_DocIdItemGuid">
    <vt:lpwstr>1c2a9359-c729-4b14-b891-308557f6c50a</vt:lpwstr>
  </property>
</Properties>
</file>